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F8E7D" w14:textId="77777777" w:rsidR="00D03884" w:rsidRDefault="00330B7F">
      <w:r>
        <w:t>Studente/ssa: ____________________________________________                                                                                                Classe: ________</w:t>
      </w:r>
    </w:p>
    <w:p w14:paraId="3DCA1F7C" w14:textId="77777777" w:rsidR="00D03884" w:rsidRDefault="00D03884"/>
    <w:p w14:paraId="0E26BC3B" w14:textId="77777777" w:rsidR="00D03884" w:rsidRDefault="00D03884"/>
    <w:p w14:paraId="7F0FD149" w14:textId="72798427" w:rsidR="00D03884" w:rsidRPr="00330B7F" w:rsidRDefault="00330B7F" w:rsidP="00330B7F">
      <w:pPr>
        <w:jc w:val="center"/>
        <w:rPr>
          <w:b/>
          <w:sz w:val="28"/>
        </w:rPr>
      </w:pPr>
      <w:r w:rsidRPr="00330B7F">
        <w:rPr>
          <w:b/>
          <w:sz w:val="28"/>
        </w:rPr>
        <w:t xml:space="preserve">GRIGLIA DI CORREZIONE </w:t>
      </w:r>
      <w:r w:rsidR="00A75F2E">
        <w:rPr>
          <w:b/>
          <w:sz w:val="28"/>
        </w:rPr>
        <w:t xml:space="preserve">PER LA </w:t>
      </w:r>
      <w:r w:rsidRPr="00330B7F">
        <w:rPr>
          <w:b/>
          <w:sz w:val="28"/>
        </w:rPr>
        <w:t xml:space="preserve">PROVA </w:t>
      </w:r>
      <w:r w:rsidR="004123C3">
        <w:rPr>
          <w:b/>
          <w:sz w:val="28"/>
        </w:rPr>
        <w:t xml:space="preserve">SCRITTA </w:t>
      </w:r>
      <w:r w:rsidRPr="00330B7F">
        <w:rPr>
          <w:b/>
          <w:sz w:val="28"/>
        </w:rPr>
        <w:t>D’ITALIANO</w:t>
      </w:r>
    </w:p>
    <w:p w14:paraId="1CDCE405" w14:textId="77777777" w:rsidR="00D03884" w:rsidRDefault="00D03884"/>
    <w:p w14:paraId="61244917" w14:textId="77777777" w:rsidR="00D03884" w:rsidRDefault="00D03884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7"/>
        <w:gridCol w:w="1418"/>
        <w:gridCol w:w="1643"/>
        <w:gridCol w:w="1749"/>
        <w:gridCol w:w="1683"/>
        <w:gridCol w:w="1501"/>
        <w:gridCol w:w="1585"/>
        <w:gridCol w:w="1531"/>
        <w:gridCol w:w="1576"/>
      </w:tblGrid>
      <w:tr w:rsidR="00914E6E" w14:paraId="428911BF" w14:textId="77777777" w:rsidTr="00D03884">
        <w:tc>
          <w:tcPr>
            <w:tcW w:w="1603" w:type="dxa"/>
          </w:tcPr>
          <w:p w14:paraId="4814D6D0" w14:textId="77777777" w:rsidR="00D03884" w:rsidRPr="00D03884" w:rsidRDefault="00D03884" w:rsidP="00D03884">
            <w:pPr>
              <w:jc w:val="center"/>
              <w:rPr>
                <w:b/>
              </w:rPr>
            </w:pPr>
            <w:r w:rsidRPr="00D03884">
              <w:rPr>
                <w:b/>
              </w:rPr>
              <w:t>LIVELLI</w:t>
            </w:r>
          </w:p>
        </w:tc>
        <w:tc>
          <w:tcPr>
            <w:tcW w:w="1603" w:type="dxa"/>
          </w:tcPr>
          <w:p w14:paraId="6281D322" w14:textId="77777777" w:rsidR="00D03884" w:rsidRPr="00D03884" w:rsidRDefault="00D03884" w:rsidP="00D0388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95A5B">
              <w:rPr>
                <w:b/>
              </w:rPr>
              <w:t>/2</w:t>
            </w:r>
          </w:p>
        </w:tc>
        <w:tc>
          <w:tcPr>
            <w:tcW w:w="1603" w:type="dxa"/>
          </w:tcPr>
          <w:p w14:paraId="298DBCEF" w14:textId="77777777" w:rsidR="00D03884" w:rsidRPr="00D03884" w:rsidRDefault="00095A5B" w:rsidP="00D0388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03" w:type="dxa"/>
          </w:tcPr>
          <w:p w14:paraId="3D95E0C9" w14:textId="77777777" w:rsidR="00D03884" w:rsidRPr="00D03884" w:rsidRDefault="00095A5B" w:rsidP="00D0388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03" w:type="dxa"/>
          </w:tcPr>
          <w:p w14:paraId="39DD4F32" w14:textId="77777777" w:rsidR="00D03884" w:rsidRPr="00D03884" w:rsidRDefault="00095A5B" w:rsidP="00D0388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603" w:type="dxa"/>
          </w:tcPr>
          <w:p w14:paraId="7A33F246" w14:textId="77777777" w:rsidR="00D03884" w:rsidRPr="00D03884" w:rsidRDefault="00095A5B" w:rsidP="00D0388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603" w:type="dxa"/>
          </w:tcPr>
          <w:p w14:paraId="35E261B7" w14:textId="77777777" w:rsidR="00D03884" w:rsidRPr="00D03884" w:rsidRDefault="00095A5B" w:rsidP="00D0388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03" w:type="dxa"/>
          </w:tcPr>
          <w:p w14:paraId="48CB6DBD" w14:textId="77777777" w:rsidR="00D03884" w:rsidRPr="00D03884" w:rsidRDefault="00095A5B" w:rsidP="00D0388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03" w:type="dxa"/>
          </w:tcPr>
          <w:p w14:paraId="3F3DD7B5" w14:textId="77777777" w:rsidR="00D03884" w:rsidRPr="00D03884" w:rsidRDefault="00095A5B" w:rsidP="00D03884">
            <w:pPr>
              <w:jc w:val="center"/>
              <w:rPr>
                <w:b/>
              </w:rPr>
            </w:pPr>
            <w:r>
              <w:rPr>
                <w:b/>
              </w:rPr>
              <w:t>9/10</w:t>
            </w:r>
          </w:p>
        </w:tc>
      </w:tr>
      <w:tr w:rsidR="00914E6E" w14:paraId="7721718D" w14:textId="77777777" w:rsidTr="00D03884">
        <w:tc>
          <w:tcPr>
            <w:tcW w:w="1603" w:type="dxa"/>
          </w:tcPr>
          <w:p w14:paraId="1F7AA1CF" w14:textId="77777777" w:rsidR="00D03884" w:rsidRDefault="00D03884"/>
          <w:p w14:paraId="3E9E385F" w14:textId="77777777" w:rsidR="00D03884" w:rsidRDefault="00D03884"/>
          <w:p w14:paraId="56E57ADD" w14:textId="77777777" w:rsidR="00D03884" w:rsidRDefault="00D03884" w:rsidP="00D03884">
            <w:pPr>
              <w:jc w:val="center"/>
              <w:rPr>
                <w:b/>
              </w:rPr>
            </w:pPr>
            <w:r>
              <w:rPr>
                <w:b/>
              </w:rPr>
              <w:t>Contenuto</w:t>
            </w:r>
          </w:p>
          <w:p w14:paraId="3CA74EC5" w14:textId="77777777" w:rsidR="00D03884" w:rsidRPr="00D03884" w:rsidRDefault="00D03884" w:rsidP="00D03884">
            <w:pPr>
              <w:jc w:val="center"/>
              <w:rPr>
                <w:b/>
              </w:rPr>
            </w:pPr>
            <w:r>
              <w:rPr>
                <w:b/>
              </w:rPr>
              <w:t>ideativo</w:t>
            </w:r>
          </w:p>
          <w:p w14:paraId="7985B747" w14:textId="77777777" w:rsidR="00D03884" w:rsidRDefault="00D03884"/>
          <w:p w14:paraId="19D50539" w14:textId="77777777" w:rsidR="00D03884" w:rsidRDefault="00D03884"/>
          <w:p w14:paraId="1C361AE0" w14:textId="77777777" w:rsidR="00D03884" w:rsidRDefault="00D03884"/>
        </w:tc>
        <w:tc>
          <w:tcPr>
            <w:tcW w:w="1603" w:type="dxa"/>
          </w:tcPr>
          <w:p w14:paraId="62B1BB92" w14:textId="77777777" w:rsidR="00D03884" w:rsidRDefault="00D03884"/>
          <w:p w14:paraId="5775B2B8" w14:textId="77777777" w:rsidR="00914E6E" w:rsidRDefault="00914E6E" w:rsidP="00914E6E">
            <w:pPr>
              <w:jc w:val="center"/>
            </w:pPr>
          </w:p>
          <w:p w14:paraId="59561F26" w14:textId="77777777" w:rsidR="00914E6E" w:rsidRDefault="00914E6E" w:rsidP="00914E6E">
            <w:pPr>
              <w:jc w:val="center"/>
            </w:pPr>
            <w:r>
              <w:t>Prova nulla o quasi nulla</w:t>
            </w:r>
          </w:p>
        </w:tc>
        <w:tc>
          <w:tcPr>
            <w:tcW w:w="1603" w:type="dxa"/>
          </w:tcPr>
          <w:p w14:paraId="57F5DAA2" w14:textId="77777777" w:rsidR="00D03884" w:rsidRDefault="00D03884"/>
          <w:p w14:paraId="0DD14CED" w14:textId="77777777" w:rsidR="00914E6E" w:rsidRDefault="00914E6E" w:rsidP="00914E6E">
            <w:pPr>
              <w:jc w:val="center"/>
            </w:pPr>
          </w:p>
          <w:p w14:paraId="3180CBEF" w14:textId="4B0C3985" w:rsidR="00330B7F" w:rsidRDefault="00914E6E" w:rsidP="00914E6E">
            <w:pPr>
              <w:jc w:val="center"/>
            </w:pPr>
            <w:r>
              <w:t>Fuor</w:t>
            </w:r>
            <w:r w:rsidR="004123C3">
              <w:t>i traccia</w:t>
            </w:r>
            <w:r>
              <w:t xml:space="preserve"> </w:t>
            </w:r>
          </w:p>
          <w:p w14:paraId="309BC67D" w14:textId="77777777" w:rsidR="004123C3" w:rsidRDefault="004123C3" w:rsidP="00914E6E">
            <w:pPr>
              <w:jc w:val="center"/>
            </w:pPr>
            <w:r>
              <w:t>o</w:t>
            </w:r>
          </w:p>
          <w:p w14:paraId="351C4D44" w14:textId="7A1FCA2B" w:rsidR="00914E6E" w:rsidRDefault="00914E6E" w:rsidP="00914E6E">
            <w:pPr>
              <w:jc w:val="center"/>
            </w:pPr>
            <w:r>
              <w:t>contraddittorio</w:t>
            </w:r>
          </w:p>
        </w:tc>
        <w:tc>
          <w:tcPr>
            <w:tcW w:w="1603" w:type="dxa"/>
          </w:tcPr>
          <w:p w14:paraId="19CD0172" w14:textId="77777777" w:rsidR="00D03884" w:rsidRDefault="00D03884"/>
          <w:p w14:paraId="68BD40C9" w14:textId="77777777" w:rsidR="00914E6E" w:rsidRDefault="00914E6E"/>
          <w:p w14:paraId="3F6B5F13" w14:textId="77777777" w:rsidR="00330B7F" w:rsidRDefault="00914E6E" w:rsidP="00914E6E">
            <w:pPr>
              <w:jc w:val="center"/>
            </w:pPr>
            <w:r>
              <w:t xml:space="preserve">Superficiale </w:t>
            </w:r>
          </w:p>
          <w:p w14:paraId="152B1FA4" w14:textId="77777777" w:rsidR="00330B7F" w:rsidRDefault="00914E6E" w:rsidP="00914E6E">
            <w:pPr>
              <w:jc w:val="center"/>
            </w:pPr>
            <w:r>
              <w:t xml:space="preserve">e </w:t>
            </w:r>
          </w:p>
          <w:p w14:paraId="326991D9" w14:textId="77777777" w:rsidR="00914E6E" w:rsidRDefault="00914E6E" w:rsidP="00914E6E">
            <w:pPr>
              <w:jc w:val="center"/>
            </w:pPr>
            <w:r>
              <w:t>banalizzante</w:t>
            </w:r>
          </w:p>
        </w:tc>
        <w:tc>
          <w:tcPr>
            <w:tcW w:w="1603" w:type="dxa"/>
          </w:tcPr>
          <w:p w14:paraId="170CFF50" w14:textId="77777777" w:rsidR="00D03884" w:rsidRDefault="00D03884"/>
          <w:p w14:paraId="68AB4C7E" w14:textId="77777777" w:rsidR="00914E6E" w:rsidRDefault="00914E6E"/>
          <w:p w14:paraId="0EA272F7" w14:textId="77777777" w:rsidR="00914E6E" w:rsidRDefault="00914E6E" w:rsidP="00914E6E">
            <w:pPr>
              <w:jc w:val="center"/>
            </w:pPr>
            <w:r>
              <w:t>Limitato</w:t>
            </w:r>
          </w:p>
        </w:tc>
        <w:tc>
          <w:tcPr>
            <w:tcW w:w="1603" w:type="dxa"/>
          </w:tcPr>
          <w:p w14:paraId="09212482" w14:textId="77777777" w:rsidR="00D03884" w:rsidRDefault="00D03884"/>
          <w:p w14:paraId="57823A3C" w14:textId="77777777" w:rsidR="00914E6E" w:rsidRDefault="00914E6E"/>
          <w:p w14:paraId="3A00F3AD" w14:textId="77777777" w:rsidR="00914E6E" w:rsidRDefault="00914E6E" w:rsidP="00914E6E">
            <w:pPr>
              <w:jc w:val="center"/>
            </w:pPr>
            <w:r>
              <w:t>Aderente a tutte le consegne</w:t>
            </w:r>
          </w:p>
        </w:tc>
        <w:tc>
          <w:tcPr>
            <w:tcW w:w="1603" w:type="dxa"/>
          </w:tcPr>
          <w:p w14:paraId="5191128E" w14:textId="77777777" w:rsidR="00D03884" w:rsidRDefault="00D03884"/>
          <w:p w14:paraId="4581C234" w14:textId="77777777" w:rsidR="00914E6E" w:rsidRDefault="00914E6E"/>
          <w:p w14:paraId="1E041EF5" w14:textId="77777777" w:rsidR="00914E6E" w:rsidRDefault="00914E6E" w:rsidP="00914E6E">
            <w:pPr>
              <w:jc w:val="center"/>
            </w:pPr>
            <w:r>
              <w:t>Approfondito</w:t>
            </w:r>
          </w:p>
        </w:tc>
        <w:tc>
          <w:tcPr>
            <w:tcW w:w="1603" w:type="dxa"/>
          </w:tcPr>
          <w:p w14:paraId="1F245D38" w14:textId="77777777" w:rsidR="00D03884" w:rsidRDefault="00D03884"/>
          <w:p w14:paraId="5118FA5F" w14:textId="77777777" w:rsidR="00914E6E" w:rsidRDefault="00914E6E"/>
          <w:p w14:paraId="4649DDDC" w14:textId="77777777" w:rsidR="00330B7F" w:rsidRDefault="00914E6E" w:rsidP="00914E6E">
            <w:pPr>
              <w:jc w:val="center"/>
            </w:pPr>
            <w:r>
              <w:t xml:space="preserve">Complesso </w:t>
            </w:r>
          </w:p>
          <w:p w14:paraId="1AD1287A" w14:textId="77777777" w:rsidR="00330B7F" w:rsidRDefault="00914E6E" w:rsidP="00914E6E">
            <w:pPr>
              <w:jc w:val="center"/>
            </w:pPr>
            <w:r>
              <w:t xml:space="preserve">e </w:t>
            </w:r>
          </w:p>
          <w:p w14:paraId="650A84D8" w14:textId="77777777" w:rsidR="00914E6E" w:rsidRDefault="00914E6E" w:rsidP="00914E6E">
            <w:pPr>
              <w:jc w:val="center"/>
            </w:pPr>
            <w:r>
              <w:t>articolato</w:t>
            </w:r>
          </w:p>
        </w:tc>
        <w:tc>
          <w:tcPr>
            <w:tcW w:w="1603" w:type="dxa"/>
          </w:tcPr>
          <w:p w14:paraId="5F9738F8" w14:textId="77777777" w:rsidR="00D03884" w:rsidRDefault="00D03884"/>
          <w:p w14:paraId="47716E84" w14:textId="77777777" w:rsidR="00914E6E" w:rsidRDefault="00914E6E"/>
          <w:p w14:paraId="65A9916C" w14:textId="77777777" w:rsidR="00330B7F" w:rsidRDefault="00914E6E" w:rsidP="00914E6E">
            <w:pPr>
              <w:jc w:val="center"/>
            </w:pPr>
            <w:r>
              <w:t xml:space="preserve">Originale </w:t>
            </w:r>
          </w:p>
          <w:p w14:paraId="353CC369" w14:textId="77777777" w:rsidR="00914E6E" w:rsidRDefault="00914E6E" w:rsidP="00914E6E">
            <w:pPr>
              <w:jc w:val="center"/>
            </w:pPr>
            <w:r>
              <w:t>e problematico</w:t>
            </w:r>
          </w:p>
        </w:tc>
      </w:tr>
      <w:tr w:rsidR="00914E6E" w14:paraId="6E991567" w14:textId="77777777" w:rsidTr="00D03884">
        <w:tc>
          <w:tcPr>
            <w:tcW w:w="1603" w:type="dxa"/>
          </w:tcPr>
          <w:p w14:paraId="590E2954" w14:textId="77777777" w:rsidR="00D03884" w:rsidRDefault="00D03884"/>
          <w:p w14:paraId="0F546624" w14:textId="77777777" w:rsidR="00D03884" w:rsidRDefault="00D03884"/>
          <w:p w14:paraId="33DF38C3" w14:textId="77777777" w:rsidR="00D03884" w:rsidRPr="00D03884" w:rsidRDefault="00D03884" w:rsidP="00D03884">
            <w:pPr>
              <w:jc w:val="center"/>
              <w:rPr>
                <w:b/>
              </w:rPr>
            </w:pPr>
            <w:r w:rsidRPr="00D03884">
              <w:rPr>
                <w:b/>
              </w:rPr>
              <w:t>Organizzazione e presentazione del contenuto</w:t>
            </w:r>
          </w:p>
          <w:p w14:paraId="159167D6" w14:textId="77777777" w:rsidR="00D03884" w:rsidRDefault="00D03884"/>
          <w:p w14:paraId="06492BCD" w14:textId="77777777" w:rsidR="00D03884" w:rsidRDefault="00D03884"/>
          <w:p w14:paraId="40220DA5" w14:textId="77777777" w:rsidR="00D03884" w:rsidRDefault="00D03884"/>
        </w:tc>
        <w:tc>
          <w:tcPr>
            <w:tcW w:w="1603" w:type="dxa"/>
          </w:tcPr>
          <w:p w14:paraId="7572594A" w14:textId="77777777" w:rsidR="00D03884" w:rsidRDefault="00D03884" w:rsidP="00914E6E">
            <w:pPr>
              <w:jc w:val="center"/>
            </w:pPr>
          </w:p>
          <w:p w14:paraId="3ED870BB" w14:textId="77777777" w:rsidR="00914E6E" w:rsidRDefault="00914E6E" w:rsidP="00914E6E">
            <w:pPr>
              <w:jc w:val="center"/>
            </w:pPr>
          </w:p>
          <w:p w14:paraId="106991B9" w14:textId="77777777" w:rsidR="00914E6E" w:rsidRDefault="00914E6E" w:rsidP="00914E6E">
            <w:pPr>
              <w:jc w:val="center"/>
            </w:pPr>
            <w:r>
              <w:t>Prova nulla o quasi nulla</w:t>
            </w:r>
          </w:p>
        </w:tc>
        <w:tc>
          <w:tcPr>
            <w:tcW w:w="1603" w:type="dxa"/>
          </w:tcPr>
          <w:p w14:paraId="3D082D3D" w14:textId="77777777" w:rsidR="00D03884" w:rsidRDefault="00D03884"/>
          <w:p w14:paraId="7DBC5E7D" w14:textId="77777777" w:rsidR="00914E6E" w:rsidRDefault="00914E6E"/>
          <w:p w14:paraId="3E81DFBD" w14:textId="77777777" w:rsidR="00914E6E" w:rsidRDefault="00914E6E" w:rsidP="00914E6E">
            <w:pPr>
              <w:jc w:val="center"/>
            </w:pPr>
            <w:r>
              <w:t>Testo confuso</w:t>
            </w:r>
          </w:p>
        </w:tc>
        <w:tc>
          <w:tcPr>
            <w:tcW w:w="1603" w:type="dxa"/>
          </w:tcPr>
          <w:p w14:paraId="17713918" w14:textId="77777777" w:rsidR="00D03884" w:rsidRDefault="00D03884"/>
          <w:p w14:paraId="6DA8029E" w14:textId="77777777" w:rsidR="00914E6E" w:rsidRDefault="00914E6E"/>
          <w:p w14:paraId="61794A61" w14:textId="77777777" w:rsidR="00914E6E" w:rsidRDefault="00914E6E">
            <w:r>
              <w:t>Testo senza una precisa linea di argomentazione</w:t>
            </w:r>
          </w:p>
        </w:tc>
        <w:tc>
          <w:tcPr>
            <w:tcW w:w="1603" w:type="dxa"/>
          </w:tcPr>
          <w:p w14:paraId="05274322" w14:textId="77777777" w:rsidR="00D03884" w:rsidRDefault="00D03884"/>
          <w:p w14:paraId="4E47254D" w14:textId="77777777" w:rsidR="00914E6E" w:rsidRDefault="00914E6E"/>
          <w:p w14:paraId="1A6ECC6C" w14:textId="77777777" w:rsidR="00914E6E" w:rsidRDefault="00914E6E" w:rsidP="00914E6E">
            <w:pPr>
              <w:jc w:val="center"/>
            </w:pPr>
            <w:r>
              <w:t>Frammentario e approssimativo</w:t>
            </w:r>
          </w:p>
        </w:tc>
        <w:tc>
          <w:tcPr>
            <w:tcW w:w="1603" w:type="dxa"/>
          </w:tcPr>
          <w:p w14:paraId="27A50FB8" w14:textId="77777777" w:rsidR="00D03884" w:rsidRDefault="00D03884" w:rsidP="00914E6E">
            <w:pPr>
              <w:jc w:val="center"/>
            </w:pPr>
          </w:p>
          <w:p w14:paraId="0258E070" w14:textId="77777777" w:rsidR="00914E6E" w:rsidRDefault="00914E6E" w:rsidP="00914E6E">
            <w:pPr>
              <w:jc w:val="center"/>
            </w:pPr>
          </w:p>
          <w:p w14:paraId="26A6CCF4" w14:textId="77777777" w:rsidR="00914E6E" w:rsidRDefault="00914E6E" w:rsidP="00914E6E">
            <w:pPr>
              <w:jc w:val="center"/>
            </w:pPr>
            <w:r>
              <w:t>Lineare</w:t>
            </w:r>
          </w:p>
        </w:tc>
        <w:tc>
          <w:tcPr>
            <w:tcW w:w="1603" w:type="dxa"/>
          </w:tcPr>
          <w:p w14:paraId="6811832F" w14:textId="77777777" w:rsidR="00D03884" w:rsidRDefault="00D03884"/>
          <w:p w14:paraId="02E28B0E" w14:textId="77777777" w:rsidR="00914E6E" w:rsidRDefault="00914E6E"/>
          <w:p w14:paraId="47FD378E" w14:textId="77777777" w:rsidR="00914E6E" w:rsidRDefault="00914E6E" w:rsidP="00914E6E">
            <w:pPr>
              <w:jc w:val="center"/>
            </w:pPr>
            <w:r>
              <w:t>Organico</w:t>
            </w:r>
          </w:p>
        </w:tc>
        <w:tc>
          <w:tcPr>
            <w:tcW w:w="1603" w:type="dxa"/>
          </w:tcPr>
          <w:p w14:paraId="58492784" w14:textId="77777777" w:rsidR="00D03884" w:rsidRDefault="00D03884"/>
          <w:p w14:paraId="097DD723" w14:textId="77777777" w:rsidR="00914E6E" w:rsidRDefault="00914E6E"/>
          <w:p w14:paraId="3BB30792" w14:textId="77777777" w:rsidR="00330B7F" w:rsidRDefault="00914E6E" w:rsidP="00914E6E">
            <w:pPr>
              <w:jc w:val="center"/>
            </w:pPr>
            <w:r>
              <w:t xml:space="preserve">Scorrevole </w:t>
            </w:r>
          </w:p>
          <w:p w14:paraId="5E364C2C" w14:textId="77777777" w:rsidR="00330B7F" w:rsidRDefault="00914E6E" w:rsidP="00914E6E">
            <w:pPr>
              <w:jc w:val="center"/>
            </w:pPr>
            <w:r>
              <w:t xml:space="preserve">e </w:t>
            </w:r>
          </w:p>
          <w:p w14:paraId="64150F8B" w14:textId="77777777" w:rsidR="00914E6E" w:rsidRDefault="00914E6E" w:rsidP="00914E6E">
            <w:pPr>
              <w:jc w:val="center"/>
            </w:pPr>
            <w:r>
              <w:t>sorvegliato</w:t>
            </w:r>
          </w:p>
        </w:tc>
        <w:tc>
          <w:tcPr>
            <w:tcW w:w="1603" w:type="dxa"/>
          </w:tcPr>
          <w:p w14:paraId="1702465A" w14:textId="77777777" w:rsidR="00D03884" w:rsidRDefault="00D03884"/>
          <w:p w14:paraId="4D51B207" w14:textId="77777777" w:rsidR="00914E6E" w:rsidRDefault="00914E6E"/>
          <w:p w14:paraId="52278D62" w14:textId="77777777" w:rsidR="00330B7F" w:rsidRDefault="00914E6E" w:rsidP="00914E6E">
            <w:pPr>
              <w:jc w:val="center"/>
            </w:pPr>
            <w:r>
              <w:t xml:space="preserve">Fluente </w:t>
            </w:r>
          </w:p>
          <w:p w14:paraId="5267D672" w14:textId="77777777" w:rsidR="00330B7F" w:rsidRDefault="00914E6E" w:rsidP="00914E6E">
            <w:pPr>
              <w:jc w:val="center"/>
            </w:pPr>
            <w:r>
              <w:t xml:space="preserve">e </w:t>
            </w:r>
          </w:p>
          <w:p w14:paraId="749AB831" w14:textId="77777777" w:rsidR="00914E6E" w:rsidRDefault="00914E6E" w:rsidP="00914E6E">
            <w:pPr>
              <w:jc w:val="center"/>
            </w:pPr>
            <w:r>
              <w:t>colto</w:t>
            </w:r>
          </w:p>
        </w:tc>
      </w:tr>
      <w:tr w:rsidR="00914E6E" w14:paraId="4B6D5836" w14:textId="77777777" w:rsidTr="00D03884">
        <w:tc>
          <w:tcPr>
            <w:tcW w:w="1603" w:type="dxa"/>
          </w:tcPr>
          <w:p w14:paraId="01D6F5F3" w14:textId="77777777" w:rsidR="00D03884" w:rsidRDefault="00D03884"/>
          <w:p w14:paraId="0D34C4CB" w14:textId="4283803B" w:rsidR="004123C3" w:rsidRDefault="00D03884" w:rsidP="00914E6E">
            <w:pPr>
              <w:jc w:val="center"/>
              <w:rPr>
                <w:b/>
              </w:rPr>
            </w:pPr>
            <w:r w:rsidRPr="00D03884">
              <w:rPr>
                <w:b/>
              </w:rPr>
              <w:t>Mezzi espressivi (</w:t>
            </w:r>
            <w:r w:rsidR="004123C3">
              <w:rPr>
                <w:b/>
              </w:rPr>
              <w:t>l</w:t>
            </w:r>
            <w:r w:rsidRPr="00D03884">
              <w:rPr>
                <w:b/>
              </w:rPr>
              <w:t xml:space="preserve">essico </w:t>
            </w:r>
          </w:p>
          <w:p w14:paraId="2EA6238D" w14:textId="373334F6" w:rsidR="00D03884" w:rsidRPr="00D03884" w:rsidRDefault="004123C3" w:rsidP="00914E6E">
            <w:pPr>
              <w:jc w:val="center"/>
              <w:rPr>
                <w:b/>
              </w:rPr>
            </w:pPr>
            <w:r w:rsidRPr="00D03884">
              <w:rPr>
                <w:b/>
              </w:rPr>
              <w:t xml:space="preserve">morfo-sintassi </w:t>
            </w:r>
            <w:r w:rsidR="00D03884" w:rsidRPr="00D03884">
              <w:rPr>
                <w:b/>
              </w:rPr>
              <w:t>ortografia)</w:t>
            </w:r>
          </w:p>
          <w:p w14:paraId="36AE9B83" w14:textId="77777777" w:rsidR="00D03884" w:rsidRDefault="00D03884"/>
        </w:tc>
        <w:tc>
          <w:tcPr>
            <w:tcW w:w="1603" w:type="dxa"/>
          </w:tcPr>
          <w:p w14:paraId="6390BF6A" w14:textId="77777777" w:rsidR="00D03884" w:rsidRDefault="00D03884"/>
          <w:p w14:paraId="430C22A5" w14:textId="77777777" w:rsidR="00914E6E" w:rsidRDefault="00914E6E" w:rsidP="00914E6E">
            <w:pPr>
              <w:jc w:val="center"/>
            </w:pPr>
            <w:r>
              <w:t>Prova nulla o quasi nulla</w:t>
            </w:r>
          </w:p>
        </w:tc>
        <w:tc>
          <w:tcPr>
            <w:tcW w:w="1603" w:type="dxa"/>
          </w:tcPr>
          <w:p w14:paraId="4399E550" w14:textId="77777777" w:rsidR="00D03884" w:rsidRDefault="00D03884"/>
          <w:p w14:paraId="01FF11F2" w14:textId="05DBFED4" w:rsidR="00914E6E" w:rsidRDefault="00914E6E" w:rsidP="00914E6E">
            <w:pPr>
              <w:jc w:val="center"/>
            </w:pPr>
            <w:r>
              <w:t xml:space="preserve">Passi oscuri; periodi </w:t>
            </w:r>
            <w:r w:rsidR="00D6711C">
              <w:t xml:space="preserve">contorti e </w:t>
            </w:r>
            <w:r>
              <w:t xml:space="preserve">sgrammaticati </w:t>
            </w:r>
          </w:p>
        </w:tc>
        <w:tc>
          <w:tcPr>
            <w:tcW w:w="1603" w:type="dxa"/>
          </w:tcPr>
          <w:p w14:paraId="31602943" w14:textId="77777777" w:rsidR="00D03884" w:rsidRDefault="00D03884"/>
          <w:p w14:paraId="511BB998" w14:textId="4847B9BC" w:rsidR="00914E6E" w:rsidRDefault="00914E6E" w:rsidP="00914E6E">
            <w:pPr>
              <w:jc w:val="center"/>
            </w:pPr>
            <w:r>
              <w:t>Gravi scorrettezz</w:t>
            </w:r>
            <w:r w:rsidR="009048E8">
              <w:t>e</w:t>
            </w:r>
            <w:r>
              <w:t xml:space="preserve"> lessicali, morfo-sintattiche e ortografiche</w:t>
            </w:r>
          </w:p>
        </w:tc>
        <w:tc>
          <w:tcPr>
            <w:tcW w:w="1603" w:type="dxa"/>
          </w:tcPr>
          <w:p w14:paraId="2FABED49" w14:textId="77777777" w:rsidR="00D03884" w:rsidRDefault="00D03884"/>
          <w:p w14:paraId="71BAE707" w14:textId="77777777" w:rsidR="00914E6E" w:rsidRDefault="00914E6E" w:rsidP="00914E6E">
            <w:pPr>
              <w:jc w:val="center"/>
            </w:pPr>
            <w:r>
              <w:t>Mezzi essenziali con errori non gravi; sviste ortografiche</w:t>
            </w:r>
          </w:p>
        </w:tc>
        <w:tc>
          <w:tcPr>
            <w:tcW w:w="1603" w:type="dxa"/>
          </w:tcPr>
          <w:p w14:paraId="2A3DEBC2" w14:textId="77777777" w:rsidR="00D03884" w:rsidRDefault="00D03884"/>
          <w:p w14:paraId="248A40D4" w14:textId="77777777" w:rsidR="00914E6E" w:rsidRDefault="00914E6E" w:rsidP="00914E6E">
            <w:pPr>
              <w:jc w:val="center"/>
            </w:pPr>
            <w:r>
              <w:t>Mezzi essenziali ma corretti</w:t>
            </w:r>
          </w:p>
        </w:tc>
        <w:tc>
          <w:tcPr>
            <w:tcW w:w="1603" w:type="dxa"/>
          </w:tcPr>
          <w:p w14:paraId="66E5C634" w14:textId="77777777" w:rsidR="00D03884" w:rsidRDefault="00D03884"/>
          <w:p w14:paraId="17F193C8" w14:textId="77777777" w:rsidR="00914E6E" w:rsidRDefault="00914E6E" w:rsidP="00914E6E">
            <w:pPr>
              <w:jc w:val="center"/>
            </w:pPr>
            <w:r>
              <w:t>Mezzi adeguati</w:t>
            </w:r>
          </w:p>
        </w:tc>
        <w:tc>
          <w:tcPr>
            <w:tcW w:w="1603" w:type="dxa"/>
          </w:tcPr>
          <w:p w14:paraId="29BF1FCC" w14:textId="77777777" w:rsidR="00D03884" w:rsidRDefault="00D03884"/>
          <w:p w14:paraId="24339B2B" w14:textId="77777777" w:rsidR="00330B7F" w:rsidRDefault="00914E6E" w:rsidP="00330B7F">
            <w:pPr>
              <w:jc w:val="center"/>
            </w:pPr>
            <w:r>
              <w:t>Stile ricco</w:t>
            </w:r>
          </w:p>
          <w:p w14:paraId="6AD49417" w14:textId="4BC0E111" w:rsidR="00330B7F" w:rsidRDefault="00914E6E" w:rsidP="00330B7F">
            <w:pPr>
              <w:jc w:val="center"/>
            </w:pPr>
            <w:r>
              <w:t>e</w:t>
            </w:r>
            <w:r w:rsidR="002A2D08">
              <w:t>d</w:t>
            </w:r>
            <w:r>
              <w:t xml:space="preserve"> </w:t>
            </w:r>
          </w:p>
          <w:p w14:paraId="78421D87" w14:textId="77777777" w:rsidR="00914E6E" w:rsidRDefault="00914E6E" w:rsidP="00330B7F">
            <w:pPr>
              <w:jc w:val="center"/>
            </w:pPr>
            <w:r>
              <w:t>efficace</w:t>
            </w:r>
          </w:p>
        </w:tc>
        <w:tc>
          <w:tcPr>
            <w:tcW w:w="1603" w:type="dxa"/>
          </w:tcPr>
          <w:p w14:paraId="1B73C8E5" w14:textId="77777777" w:rsidR="00D03884" w:rsidRDefault="00D03884"/>
          <w:p w14:paraId="43EEAE9E" w14:textId="77777777" w:rsidR="00330B7F" w:rsidRDefault="00330B7F" w:rsidP="00330B7F">
            <w:pPr>
              <w:jc w:val="center"/>
            </w:pPr>
            <w:r>
              <w:t>Stile incisivo</w:t>
            </w:r>
          </w:p>
          <w:p w14:paraId="36ADAA6E" w14:textId="77777777" w:rsidR="00330B7F" w:rsidRDefault="00330B7F" w:rsidP="00330B7F">
            <w:pPr>
              <w:jc w:val="center"/>
            </w:pPr>
            <w:r>
              <w:t>e</w:t>
            </w:r>
          </w:p>
          <w:p w14:paraId="3F701F4B" w14:textId="77777777" w:rsidR="00330B7F" w:rsidRDefault="00330B7F" w:rsidP="00330B7F">
            <w:pPr>
              <w:jc w:val="center"/>
            </w:pPr>
            <w:r>
              <w:t>personale</w:t>
            </w:r>
          </w:p>
        </w:tc>
      </w:tr>
    </w:tbl>
    <w:p w14:paraId="29BC2EE2" w14:textId="77777777" w:rsidR="00330B7F" w:rsidRDefault="00330B7F"/>
    <w:p w14:paraId="5BAB2542" w14:textId="7C57B34E" w:rsidR="000B34CF" w:rsidRDefault="00095A5B" w:rsidP="00330B7F">
      <w:r>
        <w:t>Voto ………./10</w:t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330B7F">
        <w:tab/>
      </w:r>
      <w:r w:rsidR="006C36E9">
        <w:t>I</w:t>
      </w:r>
      <w:r w:rsidR="00D6711C">
        <w:t>l</w:t>
      </w:r>
      <w:r w:rsidR="006C36E9">
        <w:t xml:space="preserve"> </w:t>
      </w:r>
      <w:r w:rsidR="00D6711C">
        <w:t>Docente</w:t>
      </w:r>
    </w:p>
    <w:p w14:paraId="752894F5" w14:textId="77777777" w:rsidR="000B34CF" w:rsidRDefault="000B34CF" w:rsidP="00330B7F">
      <w:pPr>
        <w:rPr>
          <w:sz w:val="20"/>
          <w:szCs w:val="20"/>
        </w:rPr>
      </w:pPr>
    </w:p>
    <w:p w14:paraId="1D3D5815" w14:textId="77777777" w:rsidR="00D6711C" w:rsidRDefault="00D6711C" w:rsidP="00330B7F">
      <w:pPr>
        <w:rPr>
          <w:sz w:val="20"/>
          <w:szCs w:val="20"/>
        </w:rPr>
      </w:pPr>
    </w:p>
    <w:p w14:paraId="335F58F6" w14:textId="1ABAC42E" w:rsidR="00330B7F" w:rsidRPr="000B34CF" w:rsidRDefault="000B34CF" w:rsidP="00D30D24">
      <w:pPr>
        <w:jc w:val="both"/>
      </w:pPr>
      <w:r>
        <w:rPr>
          <w:sz w:val="20"/>
          <w:szCs w:val="20"/>
        </w:rPr>
        <w:t>(</w:t>
      </w:r>
      <w:r w:rsidR="00D30D24">
        <w:rPr>
          <w:sz w:val="20"/>
          <w:szCs w:val="20"/>
        </w:rPr>
        <w:t xml:space="preserve">Segnare con una X le varie voci e fare la somma. </w:t>
      </w:r>
      <w:r w:rsidR="004123C3" w:rsidRPr="004123C3">
        <w:rPr>
          <w:sz w:val="20"/>
          <w:szCs w:val="20"/>
        </w:rPr>
        <w:t>La sufficienza si può raggiungere in molti modi</w:t>
      </w:r>
      <w:r w:rsidR="004123C3">
        <w:rPr>
          <w:sz w:val="20"/>
          <w:szCs w:val="20"/>
        </w:rPr>
        <w:t>: aderente, lineare, mezzi essenziali ma corretti; limitato, lineare, mezzi adeguati; approfondito, lineare</w:t>
      </w:r>
      <w:r>
        <w:rPr>
          <w:sz w:val="20"/>
          <w:szCs w:val="20"/>
        </w:rPr>
        <w:t>, mezzi essenziali con una svista ortografica ecc.</w:t>
      </w:r>
      <w:r w:rsidR="00D6711C">
        <w:rPr>
          <w:sz w:val="20"/>
          <w:szCs w:val="20"/>
        </w:rPr>
        <w:t xml:space="preserve"> Così per gli altri voti.</w:t>
      </w:r>
      <w:r>
        <w:rPr>
          <w:sz w:val="20"/>
          <w:szCs w:val="20"/>
        </w:rPr>
        <w:t>)</w:t>
      </w:r>
    </w:p>
    <w:sectPr w:rsidR="00330B7F" w:rsidRPr="000B34CF" w:rsidSect="00681FF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884"/>
    <w:rsid w:val="00095A5B"/>
    <w:rsid w:val="000B34CF"/>
    <w:rsid w:val="000D5A21"/>
    <w:rsid w:val="00110D2C"/>
    <w:rsid w:val="002A2D08"/>
    <w:rsid w:val="00330B7F"/>
    <w:rsid w:val="004123C3"/>
    <w:rsid w:val="00633254"/>
    <w:rsid w:val="00681FF9"/>
    <w:rsid w:val="006C36E9"/>
    <w:rsid w:val="006E589C"/>
    <w:rsid w:val="00704827"/>
    <w:rsid w:val="00796B98"/>
    <w:rsid w:val="00863966"/>
    <w:rsid w:val="008A7AFB"/>
    <w:rsid w:val="009048E8"/>
    <w:rsid w:val="00914E6E"/>
    <w:rsid w:val="00934FC8"/>
    <w:rsid w:val="00A75F2E"/>
    <w:rsid w:val="00D03884"/>
    <w:rsid w:val="00D30D24"/>
    <w:rsid w:val="00D6711C"/>
    <w:rsid w:val="00EC1053"/>
    <w:rsid w:val="00EF466C"/>
    <w:rsid w:val="00F93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7FAB6"/>
  <w15:docId w15:val="{177E155C-16D7-4CB5-A263-3570C058A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48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038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</dc:creator>
  <cp:keywords/>
  <dc:description/>
  <cp:lastModifiedBy>Silvia</cp:lastModifiedBy>
  <cp:revision>25</cp:revision>
  <cp:lastPrinted>2026-06-13T06:31:00Z</cp:lastPrinted>
  <dcterms:created xsi:type="dcterms:W3CDTF">2008-01-03T01:13:00Z</dcterms:created>
  <dcterms:modified xsi:type="dcterms:W3CDTF">2026-06-13T06:32:00Z</dcterms:modified>
</cp:coreProperties>
</file>